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10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10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10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39ª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08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4" w:x="1278" w:y="24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JÚLIO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4" w:x="1278" w:y="24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278" w:y="32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2373/2018-S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Reconsideração,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575/2017,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32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Siqueira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Felix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Valois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Coelho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278" w:y="32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OAB/AM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339.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CONCEDIDA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VISTA</w:t>
      </w:r>
      <w:r>
        <w:rPr>
          <w:rFonts w:ascii="Arial Narrow"/>
          <w:i w:val="on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DOS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AUTOS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À</w:t>
      </w:r>
      <w:r>
        <w:rPr>
          <w:rFonts w:ascii="Arial Narrow"/>
          <w:i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EXCELENTÍSSIMA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SENHORA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CONSELHEIRA</w:t>
      </w:r>
      <w:r>
        <w:rPr>
          <w:rFonts w:ascii="Arial Narrow"/>
          <w:i w:val="on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YARA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2" w:x="1278" w:y="32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 w:hAnsi="Arial Narrow" w:cs="Arial Narrow"/>
          <w:i w:val="on"/>
          <w:color w:val="000000"/>
          <w:spacing w:val="0"/>
          <w:sz w:val="24"/>
        </w:rPr>
        <w:t>AMAZÔNIA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LINS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RODRIGUES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DOS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SANTOS.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19" w:x="1278" w:y="46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MANOEL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COELHO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MELLO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(Com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9" w:x="1278" w:y="4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54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006109/2021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(Apensos: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914/2018-S,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1528/2018-S,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608/2019-S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669/2019-S)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4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Diego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decisões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4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culminaram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demissão.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Advogados: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Diego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Padilha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4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Gonçalves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7613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Féliz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Coelho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339</w:t>
      </w:r>
      <w:r>
        <w:rPr>
          <w:rFonts w:ascii="Arial Narrow"/>
          <w:b w:val="on"/>
          <w:color w:val="000000"/>
          <w:spacing w:val="0"/>
          <w:sz w:val="24"/>
        </w:rPr>
        <w:t>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438/2022: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Diego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Quadros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através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procuradores,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inimputabilidade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Diego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Quadros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infração,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existência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grave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prejuízo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capacidade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autodeterminação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Recorrente,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época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supracitados,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reformando-se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Disciplinar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Inquérito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Disciplinar,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914/2018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1528/2018,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respectivamente,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absolvição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saber,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imediata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reinclusão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posterior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verificação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anulação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autuação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apartado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tratar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Invalidez,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apensamento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autuado;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COMUNICAR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interessado,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meio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advogado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constituído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5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388" w:y="115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.5.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conclusão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mencionadas.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4" w:x="1278" w:y="11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Moutinho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4" w:x="1278" w:y="11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65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705" w:x="1278" w:y="126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0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1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013742/2022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João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Barroso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439/2022: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Exmo.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Barroso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7" w:x="1278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usufruto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23/01/2023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01/02/2023,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9°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21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012522/2022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3" w:x="1278" w:y="24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87" w:x="1278" w:y="27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Jane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Felix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Mirtes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Felix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Martins,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0018139-A,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DICREA,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053/2022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"https://sei.tce.am.gov.br/sei/controlador.php?acao=protocolo_visualizar&amp;id_protocolo=372669&amp;id_procedimento_atual=361488&amp;infra_sistema=100000100&amp;infra_unidade_atual=110000019&amp;infra_hash=9c9d94de4c3e1f1a4bd8c14fc1f1f25b2e3cd1a6439c907e70c8553657f294de"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00000"/>
          <w:spacing w:val="0"/>
          <w:sz w:val="24"/>
          <w:u w:val="single"/>
        </w:rPr>
        <w:t>0324526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)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0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82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012054/2022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5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8" w:x="1386" w:y="85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Erwin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772" w:x="1278" w:y="87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Rommel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Godinho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Erwin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Rommel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Godinho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Externo-AUDITORIA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000.519-3A,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052/2022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42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011382/2022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45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3" w:x="1386" w:y="145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35" w:x="1278" w:y="148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Luzelane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Mota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442/2022: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1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Luzelane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Mota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0018457A,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Reformas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Pensões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indenizatório,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combinado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1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1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funcionais;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32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35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35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41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7" w:x="1386" w:y="41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50/2022/DIPREFO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"https://sei.tce.am.gov.br/sei/controlador.php?acao=protocolo_visualizar&amp;id_protocolo=372591&amp;id_procedimento_atual=351689&amp;infra_sistema=100000100&amp;infra_unidade_atual=110000019&amp;infra_hash=0c930967fc73f42425ea3f9273222bbc91047a8492d471abb80c13ee1d6ac27f"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0324456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3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43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52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013573/2022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52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Elisabethe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Bulcao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Rabelo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443/2022: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divergência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Elisabethe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Bulcao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Rabelo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nº.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0031461B,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mãe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7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24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79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0" w:x="1386" w:y="79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38/2019-GPDRH;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DETERMINE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5" w:x="1278" w:y="82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5" w:x="1278" w:y="82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90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013229/2022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Edilson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Edilson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001.087-1B,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48.803,37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(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Memória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Data-Base;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6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31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131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37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013181/2022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37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Aidson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Ponciano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2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Aidson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Ponciano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001658-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9" w:x="1278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71.902,54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(setenta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88/2022/DIPREFO/DRH;</w:t>
      </w:r>
      <w:r>
        <w:rPr>
          <w:rFonts w:ascii="Arial Narrow"/>
          <w:color w:val="000000"/>
          <w:spacing w:val="3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5668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85" w:x="6020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16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35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008063/2022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35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Waldir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Lincoln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Tavares.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446/2022: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Waldir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Lincoln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Tavares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003.065-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7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756"/>
        <w:widowControl w:val="off"/>
        <w:autoSpaceDE w:val="off"/>
        <w:autoSpaceDN w:val="off"/>
        <w:spacing w:before="0" w:after="0" w:line="275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7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125.305,27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trezentos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575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87/2022/DIPREFO/DRH;</w:t>
      </w:r>
      <w:r>
        <w:rPr>
          <w:rFonts w:ascii="Arial Narrow"/>
          <w:color w:val="000000"/>
          <w:spacing w:val="3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5668" w:y="57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85" w:x="6020" w:y="575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65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85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013864/2022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85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Rocilene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Ramalho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Matos,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Alicio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85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447/2022: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Rocilene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Ramalho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Souza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Alicio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29.007,15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quinze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deve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3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009088/2022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Científica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Pedagógica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Faculdade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Autônoma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(FADISP),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parceria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Universitário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(UNIALFA).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448/2022: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Escola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intenções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278" w:y="1318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Científica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Pedagógica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Faculdade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2" w:x="1278" w:y="8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Autônoma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(FADISP),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parceria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Universitário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(UNIALFA),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viabilizar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Pós-Graduação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Lato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Sensu,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especialização,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saber,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MBA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Relações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Institucionais,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Governamentais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Compliance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ECP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278" w:y="8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Protocolo.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0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300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4" w:x="4884" w:y="5082"/>
        <w:widowControl w:val="off"/>
        <w:autoSpaceDE w:val="off"/>
        <w:autoSpaceDN w:val="off"/>
        <w:spacing w:before="0" w:after="0" w:line="252" w:lineRule="exact"/>
        <w:ind w:left="37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4" w:x="4884" w:y="5082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0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71.600006103516pt;margin-top:210pt;z-index:-11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2939</Words>
  <Characters>16372</Characters>
  <Application>Aspose</Application>
  <DocSecurity>0</DocSecurity>
  <Lines>226</Lines>
  <Paragraphs>226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19028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2023-07-28T18:04:37+00:00</dcterms:created>
  <dcterms:modified xmlns:xsi="http://www.w3.org/2001/XMLSchema-instance" xmlns:dcterms="http://purl.org/dc/terms/" xsi:type="dcterms:W3CDTF">2023-07-28T18:04:37+00:00</dcterms:modified>
</coreProperties>
</file>