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5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3"/>
          <w:sz w:val="24"/>
        </w:rPr>
        <w:t>DA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EXMA.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5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SANTOS,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16ª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17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MAIO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PAUTA: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CONSELHEIRA-RELATORA: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YARA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AMAZÔNIA</w:t>
      </w:r>
      <w:r>
        <w:rPr>
          <w:rFonts w:ascii="Arial Narrow"/>
          <w:b w:val="on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RODRIGUES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DOS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5" w:x="1419" w:y="367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SANTOS.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0" w:x="1419" w:y="449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002584/2020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Retificação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449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Lourenço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Braga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Neto.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0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169/2022: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0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consonância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manifestação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Lourenço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Braga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Neto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048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“C”,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III,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0001830-A,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  <w:u w:val="single"/>
        </w:rPr>
        <w:t>retificação</w:t>
      </w:r>
      <w:r>
        <w:rPr>
          <w:rFonts w:ascii="Arial Narrow"/>
          <w:b w:val="on"/>
          <w:color w:val="000000"/>
          <w:spacing w:val="2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  <w:u w:val="single"/>
        </w:rPr>
        <w:t>de</w:t>
      </w:r>
      <w:r>
        <w:rPr>
          <w:rFonts w:ascii="Arial Narrow"/>
          <w:b w:val="on"/>
          <w:color w:val="000000"/>
          <w:spacing w:val="6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sua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  <w:u w:val="single"/>
        </w:rPr>
        <w:t>aposentadoria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incluir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vantagem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pessoal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denominada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Prestação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Serviço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Regime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Integral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integral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</w:t>
      </w:r>
      <w:r>
        <w:rPr>
          <w:rFonts w:ascii="Arial Narrow"/>
          <w:b w:val="on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dedicação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exclusiva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IX,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§2°,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142,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1762/1986,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fundamento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0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arts.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118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119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diploma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legal;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</w:rPr>
        <w:t>de</w:t>
      </w:r>
      <w:r>
        <w:rPr>
          <w:rFonts w:ascii="Arial Narrow"/>
          <w:i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Instrução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42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i w:val="on"/>
          <w:color w:val="000000"/>
          <w:spacing w:val="0"/>
          <w:sz w:val="24"/>
        </w:rPr>
        <w:t>e</w:t>
      </w:r>
      <w:r>
        <w:rPr>
          <w:rFonts w:ascii="Arial Narrow"/>
          <w:i w:val="on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Informações</w:t>
      </w:r>
      <w:r>
        <w:rPr>
          <w:rFonts w:ascii="Arial Narrow"/>
          <w:i w:val="on"/>
          <w:color w:val="000000"/>
          <w:spacing w:val="8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Funcionais</w:t>
      </w:r>
      <w:r>
        <w:rPr>
          <w:rFonts w:ascii="Arial Narrow"/>
          <w:i w:val="on"/>
          <w:color w:val="000000"/>
          <w:spacing w:val="8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-</w:t>
      </w:r>
      <w:r>
        <w:rPr>
          <w:rFonts w:ascii="Arial Narrow"/>
          <w:i w:val="on"/>
          <w:color w:val="000000"/>
          <w:spacing w:val="8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DIINF</w:t>
      </w:r>
      <w:r>
        <w:rPr>
          <w:rFonts w:ascii="Arial Narrow"/>
          <w:i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8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8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5048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i w:val="on"/>
          <w:color w:val="000000"/>
          <w:spacing w:val="0"/>
          <w:sz w:val="24"/>
        </w:rPr>
        <w:t>Divisão</w:t>
      </w:r>
      <w:r>
        <w:rPr>
          <w:rFonts w:ascii="Arial Narrow"/>
          <w:i w:val="on"/>
          <w:color w:val="000000"/>
          <w:spacing w:val="38"/>
          <w:sz w:val="24"/>
        </w:rPr>
        <w:t xml:space="preserve"> </w:t>
      </w:r>
      <w:r>
        <w:rPr>
          <w:rFonts w:ascii="Arial Narrow"/>
          <w:i w:val="on"/>
          <w:color w:val="000000"/>
          <w:spacing w:val="1"/>
          <w:sz w:val="24"/>
        </w:rPr>
        <w:t>do</w:t>
      </w:r>
      <w:r>
        <w:rPr>
          <w:rFonts w:ascii="Arial Narrow"/>
          <w:i w:val="on"/>
          <w:color w:val="000000"/>
          <w:spacing w:val="3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Arquivo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04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41" w:x="1419" w:y="917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6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11.845/2021</w:t>
      </w:r>
      <w:r>
        <w:rPr>
          <w:rFonts w:ascii="Arial Narrow"/>
          <w:b w:val="on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6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Denúncia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Ronaldo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Lázaro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Tiradentes,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contra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179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Procurador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Dr.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Carlos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Alberto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Almeida,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433/2018-Administrativa-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9179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1/2022: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estes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autos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Senhora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Conselheira-Relatora,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consonância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pronunciamento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Ministério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junto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Conhecer</w:t>
      </w:r>
      <w:r>
        <w:rPr>
          <w:rFonts w:ascii="Arial Narrow"/>
          <w:b w:val="on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Representação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Ronaldo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Lazaro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Tiradentes,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sido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interposta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Julgar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Improcedente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representação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Ronaldo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Lazaro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Tiradentes,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restarem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configuradas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impropriedades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objeto;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00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comunicação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remeta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5"/>
          <w:sz w:val="24"/>
        </w:rPr>
        <w:t>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276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6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005466/2022</w:t>
      </w:r>
      <w:r>
        <w:rPr>
          <w:rFonts w:ascii="Arial Narrow"/>
          <w:b w:val="on"/>
          <w:color w:val="000000"/>
          <w:spacing w:val="6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5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(Quintos),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2760"/>
        <w:widowControl w:val="off"/>
        <w:autoSpaceDE w:val="off"/>
        <w:autoSpaceDN w:val="off"/>
        <w:spacing w:before="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Célio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Bernardo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Guedes.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170/2022: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Célio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Bernardo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Guedes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000.162-7A,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4/5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331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Departamento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Análise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Transferências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Voluntárias,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CC-5,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valor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6.057,50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(seis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Anexo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Estado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06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janeiro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ﬁnan</w:t>
      </w:r>
      <w:r>
        <w:rPr>
          <w:rFonts w:ascii="Arial Narrow"/>
          <w:color w:val="000000"/>
          <w:spacing w:val="0"/>
          <w:sz w:val="24"/>
        </w:rPr>
        <w:t>ceira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10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9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7445" w:x="1419" w:y="539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CONSELHEIRO-CORREGEDOR: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ARI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JORGE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MOUTINHO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COSTA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JÚNIOR.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59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1233/2010-S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Estágio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Probatório,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Rogério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Salles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Perdiz.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9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168/2022: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9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Estado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9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9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94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base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Comissão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Avaliação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Desempenho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9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Estágio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Probatório,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Rogério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Sales</w:t>
      </w:r>
      <w:r>
        <w:rPr>
          <w:rFonts w:ascii="Arial Narrow"/>
          <w:b w:val="on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Perdiz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ocupante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94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Públicas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A,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Obras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94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Públicas-DICOP,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favorável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Comissão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Avaliação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Desempenho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estágio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94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probatório,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objeto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presente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feito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consequentemente,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estável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Quadro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Permanente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9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15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17/2009/TCE-AM;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sejam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9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consignados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Rogério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Sales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Perdiz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resultado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avaliação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9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final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desempenho,</w:t>
      </w:r>
      <w:r>
        <w:rPr>
          <w:rFonts w:ascii="Arial Narrow"/>
          <w:color w:val="000000"/>
          <w:spacing w:val="1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proferida</w:t>
      </w:r>
      <w:r>
        <w:rPr>
          <w:rFonts w:ascii="Arial Narrow"/>
          <w:color w:val="000000"/>
          <w:spacing w:val="1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</w:t>
      </w:r>
      <w:r>
        <w:rPr>
          <w:rFonts w:ascii="Arial Narrow"/>
          <w:color w:val="000000"/>
          <w:spacing w:val="1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colegiado;</w:t>
      </w:r>
      <w:r>
        <w:rPr>
          <w:rFonts w:ascii="Arial Narrow"/>
          <w:color w:val="000000"/>
          <w:spacing w:val="1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11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ciência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59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interessado,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Rogério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Sales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Perdiz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acerca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0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001656/2021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Suposto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acúmulo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ilícito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púbicos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envolvendo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Maria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007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Luciana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Nobre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Queiroz.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2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2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171/2022:</w:t>
      </w:r>
      <w:r>
        <w:rPr>
          <w:rFonts w:ascii="Arial Narrow"/>
          <w:b w:val="on"/>
          <w:color w:val="000000"/>
          <w:spacing w:val="1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51,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3º,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2423/1996;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Encaminhar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Presidência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Corte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tome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9.3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1062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Luciana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Nobre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Queiroz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inteiro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teor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proferida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314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17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6.449996948242pt;margin-top:475.149993896484pt;z-index:-15;width:201.149993896484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5.25pt;margin-top:682.650024414063pt;z-index:-19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1161</Words>
  <Characters>6396</Characters>
  <Application>Aspose</Application>
  <DocSecurity>0</DocSecurity>
  <Lines>86</Lines>
  <Paragraphs>86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7444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2023-07-28T18:05:31+00:00</dcterms:created>
  <dcterms:modified xmlns:xsi="http://www.w3.org/2001/XMLSchema-instance" xmlns:dcterms="http://purl.org/dc/terms/" xsi:type="dcterms:W3CDTF">2023-07-28T18:05:31+00:00</dcterms:modified>
</coreProperties>
</file>